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5DBD96" w14:textId="77777777" w:rsidR="006F12BB" w:rsidRDefault="006F12BB">
      <w:pPr>
        <w:widowControl w:val="0"/>
        <w:pBdr>
          <w:top w:val="nil"/>
          <w:left w:val="nil"/>
          <w:bottom w:val="nil"/>
          <w:right w:val="nil"/>
          <w:between w:val="nil"/>
        </w:pBdr>
        <w:spacing w:line="276" w:lineRule="auto"/>
        <w:rPr>
          <w:rFonts w:ascii="Arial" w:eastAsia="Arial" w:hAnsi="Arial" w:cs="Arial"/>
          <w:color w:val="000000"/>
        </w:rPr>
      </w:pPr>
    </w:p>
    <w:tbl>
      <w:tblPr>
        <w:tblStyle w:val="a4"/>
        <w:tblW w:w="10064" w:type="dxa"/>
        <w:tblInd w:w="137" w:type="dxa"/>
        <w:tblLayout w:type="fixed"/>
        <w:tblLook w:val="0000" w:firstRow="0" w:lastRow="0" w:firstColumn="0" w:lastColumn="0" w:noHBand="0" w:noVBand="0"/>
      </w:tblPr>
      <w:tblGrid>
        <w:gridCol w:w="3158"/>
        <w:gridCol w:w="1662"/>
        <w:gridCol w:w="5244"/>
      </w:tblGrid>
      <w:tr w:rsidR="006F12BB" w14:paraId="01E63C88"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13F1142" w14:textId="77777777" w:rsidR="006F12BB" w:rsidRDefault="006F12BB">
            <w:pPr>
              <w:pBdr>
                <w:top w:val="nil"/>
                <w:left w:val="nil"/>
                <w:bottom w:val="nil"/>
                <w:right w:val="nil"/>
                <w:between w:val="nil"/>
              </w:pBdr>
              <w:ind w:left="1080"/>
              <w:jc w:val="both"/>
              <w:rPr>
                <w:rFonts w:ascii="Arial" w:eastAsia="Arial" w:hAnsi="Arial" w:cs="Arial"/>
                <w:color w:val="000000"/>
              </w:rPr>
            </w:pPr>
          </w:p>
          <w:p w14:paraId="1B861527" w14:textId="77777777" w:rsidR="006F12BB" w:rsidRDefault="007E60E9">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6F12BB" w14:paraId="1882DA83"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8ACEC31" w14:textId="77777777" w:rsidR="006F12BB" w:rsidRDefault="007E60E9">
            <w:pPr>
              <w:pBdr>
                <w:top w:val="nil"/>
                <w:left w:val="nil"/>
                <w:bottom w:val="nil"/>
                <w:right w:val="nil"/>
                <w:between w:val="nil"/>
              </w:pBdr>
              <w:jc w:val="both"/>
              <w:rPr>
                <w:rFonts w:ascii="Arial" w:eastAsia="Arial" w:hAnsi="Arial" w:cs="Arial"/>
                <w:color w:val="000000"/>
              </w:rPr>
            </w:pPr>
            <w:r>
              <w:rPr>
                <w:noProof/>
              </w:rPr>
              <mc:AlternateContent>
                <mc:Choice Requires="wps">
                  <w:drawing>
                    <wp:anchor distT="0" distB="0" distL="114300" distR="114300" simplePos="0" relativeHeight="251658240" behindDoc="0" locked="0" layoutInCell="1" hidden="0" allowOverlap="1" wp14:anchorId="39641847" wp14:editId="500430D6">
                      <wp:simplePos x="0" y="0"/>
                      <wp:positionH relativeFrom="column">
                        <wp:posOffset>1950721</wp:posOffset>
                      </wp:positionH>
                      <wp:positionV relativeFrom="paragraph">
                        <wp:posOffset>133351</wp:posOffset>
                      </wp:positionV>
                      <wp:extent cx="237490" cy="228600"/>
                      <wp:effectExtent l="0" t="0" r="0" b="0"/>
                      <wp:wrapNone/>
                      <wp:docPr id="135468502" name="Rectángulo 13546850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C51F264" w14:textId="77777777" w:rsidR="006F12BB" w:rsidRDefault="007E60E9">
                                  <w:pPr>
                                    <w:jc w:val="center"/>
                                    <w:textDirection w:val="btLr"/>
                                  </w:pPr>
                                  <w:r>
                                    <w:rPr>
                                      <w:color w:val="000000"/>
                                    </w:rPr>
                                    <w:t>X</w:t>
                                  </w:r>
                                </w:p>
                                <w:p w14:paraId="3ECC9981" w14:textId="77777777" w:rsidR="006F12BB" w:rsidRDefault="006F12BB">
                                  <w:pPr>
                                    <w:jc w:val="center"/>
                                    <w:textDirection w:val="btLr"/>
                                  </w:pPr>
                                </w:p>
                              </w:txbxContent>
                            </wps:txbx>
                            <wps:bodyPr spcFirstLastPara="1" wrap="square" lIns="0" tIns="0" rIns="0" bIns="0" anchor="t" anchorCtr="0">
                              <a:noAutofit/>
                            </wps:bodyPr>
                          </wps:wsp>
                        </a:graphicData>
                      </a:graphic>
                    </wp:anchor>
                  </w:drawing>
                </mc:Choice>
                <mc:Fallback xmlns:w16sdtfl="http://schemas.microsoft.com/office/word/2024/wordml/sdtformatlock" xmlns:w16du="http://schemas.microsoft.com/office/word/2023/wordml/word16du">
                  <w:pict>
                    <v:rect w14:anchorId="39641847" id="Rectángulo 135468502" o:spid="_x0000_s1026" style="position:absolute;left:0;text-align:left;margin-left:153.6pt;margin-top:10.5pt;width:18.7pt;height:1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">
                      <v:stroke startarrowwidth="narrow" startarrowlength="short" endarrowwidth="narrow" endarrowlength="short" miterlimit="5243f"/>
                      <v:textbox inset="0,0,0,0">
                        <w:txbxContent>
                          <w:p w14:paraId="0C51F264" w14:textId="77777777" w:rsidR="006F12BB" w:rsidRDefault="00000000">
                            <w:pPr>
                              <w:jc w:val="center"/>
                              <w:textDirection w:val="btLr"/>
                            </w:pPr>
                            <w:r>
                              <w:rPr>
                                <w:color w:val="000000"/>
                              </w:rPr>
                              <w:t>X</w:t>
                            </w:r>
                          </w:p>
                          <w:p w14:paraId="3ECC9981" w14:textId="77777777" w:rsidR="006F12BB" w:rsidRDefault="006F12BB">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4BD261CD" wp14:editId="60FECA11">
                      <wp:simplePos x="0" y="0"/>
                      <wp:positionH relativeFrom="column">
                        <wp:posOffset>5258436</wp:posOffset>
                      </wp:positionH>
                      <wp:positionV relativeFrom="paragraph">
                        <wp:posOffset>125730</wp:posOffset>
                      </wp:positionV>
                      <wp:extent cx="237490" cy="228600"/>
                      <wp:effectExtent l="0" t="0" r="0" b="0"/>
                      <wp:wrapNone/>
                      <wp:docPr id="135468501" name="Rectángulo 13546850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3F9EBE0E" w14:textId="77777777" w:rsidR="006F12BB" w:rsidRDefault="006F12BB">
                                  <w:pPr>
                                    <w:jc w:val="center"/>
                                    <w:textDirection w:val="btLr"/>
                                  </w:pPr>
                                </w:p>
                              </w:txbxContent>
                            </wps:txbx>
                            <wps:bodyPr spcFirstLastPara="1" wrap="square" lIns="0" tIns="0" rIns="0" bIns="0" anchor="t" anchorCtr="0">
                              <a:noAutofit/>
                            </wps:bodyPr>
                          </wps:wsp>
                        </a:graphicData>
                      </a:graphic>
                    </wp:anchor>
                  </w:drawing>
                </mc:Choice>
                <mc:Fallback xmlns:w16sdtfl="http://schemas.microsoft.com/office/word/2024/wordml/sdtformatlock" xmlns:w16du="http://schemas.microsoft.com/office/word/2023/wordml/word16du">
                  <w:pict>
                    <v:rect w14:anchorId="4BD261CD" id="Rectángulo 135468501" o:spid="_x0000_s1027" style="position:absolute;left:0;text-align:left;margin-left:414.05pt;margin-top:9.9pt;width:18.7pt;height:1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">
                      <v:stroke startarrowwidth="narrow" startarrowlength="short" endarrowwidth="narrow" endarrowlength="short" miterlimit="5243f"/>
                      <v:textbox inset="0,0,0,0">
                        <w:txbxContent>
                          <w:p w14:paraId="3F9EBE0E" w14:textId="77777777" w:rsidR="006F12BB" w:rsidRDefault="006F12BB">
                            <w:pPr>
                              <w:jc w:val="center"/>
                              <w:textDirection w:val="btLr"/>
                            </w:pPr>
                          </w:p>
                        </w:txbxContent>
                      </v:textbox>
                    </v:rect>
                  </w:pict>
                </mc:Fallback>
              </mc:AlternateContent>
            </w:r>
          </w:p>
          <w:p w14:paraId="1CEE1C40" w14:textId="77777777"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BE84CF" w14:textId="77777777" w:rsidR="006F12BB" w:rsidRDefault="006F12BB">
            <w:pPr>
              <w:pBdr>
                <w:top w:val="nil"/>
                <w:left w:val="nil"/>
                <w:bottom w:val="nil"/>
                <w:right w:val="nil"/>
                <w:between w:val="nil"/>
              </w:pBdr>
              <w:jc w:val="both"/>
              <w:rPr>
                <w:rFonts w:ascii="Arial" w:eastAsia="Arial" w:hAnsi="Arial" w:cs="Arial"/>
                <w:color w:val="000000"/>
              </w:rPr>
            </w:pPr>
          </w:p>
          <w:p w14:paraId="28F9F6EE" w14:textId="77777777" w:rsidR="006F12BB" w:rsidRDefault="007E60E9">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2</w:t>
            </w:r>
          </w:p>
        </w:tc>
      </w:tr>
      <w:tr w:rsidR="006F12BB" w14:paraId="41830FB4"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F058318" w14:textId="77777777" w:rsidR="006F12BB" w:rsidRDefault="007E60E9">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6F12BB" w14:paraId="43076C0E"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BFE3A17" w14:textId="77777777" w:rsidR="006F12BB" w:rsidRDefault="007E60E9">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4162.010.26.1.5386-2025</w:t>
            </w:r>
          </w:p>
        </w:tc>
      </w:tr>
      <w:tr w:rsidR="006F12BB" w14:paraId="5958F1E7"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C93DEA" w14:textId="77777777" w:rsidR="006F12BB" w:rsidRDefault="007E60E9">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LINA MARCELA CABEZAS PALMA </w:t>
            </w:r>
          </w:p>
        </w:tc>
      </w:tr>
      <w:tr w:rsidR="006F12BB" w14:paraId="29B9F6C9"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4451817" w14:textId="77777777" w:rsidR="006F12BB" w:rsidRDefault="007E60E9">
            <w:pPr>
              <w:pBdr>
                <w:top w:val="nil"/>
                <w:left w:val="nil"/>
                <w:bottom w:val="nil"/>
                <w:right w:val="nil"/>
                <w:between w:val="nil"/>
              </w:pBdr>
              <w:rPr>
                <w:rFonts w:ascii="Arial" w:eastAsia="Arial" w:hAnsi="Arial" w:cs="Arial"/>
                <w:color w:val="000000"/>
              </w:rPr>
            </w:pPr>
            <w:r>
              <w:rPr>
                <w:rFonts w:ascii="Arial" w:eastAsia="Arial" w:hAnsi="Arial" w:cs="Arial"/>
                <w:color w:val="000000"/>
              </w:rPr>
              <w:t>Documento de identificación: 1087209508</w:t>
            </w:r>
          </w:p>
        </w:tc>
      </w:tr>
      <w:tr w:rsidR="006F12BB" w14:paraId="6E0CB7B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E3D3AFC" w14:textId="77777777" w:rsidR="006F12BB" w:rsidRDefault="007E60E9">
            <w:pPr>
              <w:rPr>
                <w:rFonts w:ascii="Arial" w:eastAsia="Arial" w:hAnsi="Arial" w:cs="Arial"/>
              </w:rPr>
            </w:pPr>
            <w:r>
              <w:rPr>
                <w:rFonts w:ascii="Arial" w:eastAsia="Arial" w:hAnsi="Arial" w:cs="Arial"/>
              </w:rPr>
              <w:t>Nombre del supervisor: TOMAS GUTIERREZ MAÑOSCA</w:t>
            </w:r>
          </w:p>
        </w:tc>
      </w:tr>
      <w:tr w:rsidR="006F12BB" w14:paraId="35AB428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8F04C47" w14:textId="77777777" w:rsidR="006F12BB" w:rsidRDefault="007E60E9">
            <w:pPr>
              <w:rPr>
                <w:rFonts w:ascii="Arial" w:eastAsia="Arial" w:hAnsi="Arial" w:cs="Arial"/>
              </w:rPr>
            </w:pPr>
            <w:r>
              <w:rPr>
                <w:rFonts w:ascii="Arial" w:eastAsia="Arial" w:hAnsi="Arial" w:cs="Arial"/>
              </w:rPr>
              <w:t>Organismo: SECRETARIA DEL DEPORTE Y LA RECREACION</w:t>
            </w:r>
          </w:p>
        </w:tc>
      </w:tr>
      <w:tr w:rsidR="006F12BB" w14:paraId="6365D5DD" w14:textId="77777777" w:rsidTr="007E60E9">
        <w:trPr>
          <w:trHeight w:val="94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22E404F" w14:textId="204D26BB" w:rsidR="006F12BB" w:rsidRPr="007E60E9" w:rsidRDefault="007E60E9" w:rsidP="007E60E9">
            <w:pPr>
              <w:widowControl w:val="0"/>
              <w:pBdr>
                <w:top w:val="nil"/>
                <w:left w:val="nil"/>
                <w:bottom w:val="nil"/>
                <w:right w:val="nil"/>
                <w:between w:val="nil"/>
              </w:pBdr>
              <w:spacing w:line="276" w:lineRule="auto"/>
              <w:jc w:val="both"/>
              <w:rPr>
                <w:rFonts w:ascii="Arial" w:eastAsia="Arial" w:hAnsi="Arial" w:cs="Arial"/>
                <w:sz w:val="20"/>
                <w:szCs w:val="20"/>
              </w:rPr>
            </w:pPr>
            <w:r>
              <w:rPr>
                <w:rFonts w:ascii="Arial" w:eastAsia="Arial" w:hAnsi="Arial" w:cs="Arial"/>
                <w:color w:val="000000"/>
              </w:rPr>
              <w:t xml:space="preserve">Objeto del contrato: </w:t>
            </w:r>
            <w:r>
              <w:rPr>
                <w:rFonts w:ascii="Arial" w:eastAsia="Arial" w:hAnsi="Arial" w:cs="Arial"/>
              </w:rPr>
              <w:t xml:space="preserve">Prestación de servicios </w:t>
            </w:r>
            <w:r>
              <w:rPr>
                <w:rFonts w:ascii="Arial" w:eastAsia="Arial" w:hAnsi="Arial" w:cs="Arial"/>
              </w:rPr>
              <w:t>profesionales en la Secretaría del Deporte y la Recreación del proyecto denominado Fortalecimiento de la planificación estratégica del servicio del deporte, recreación y la actividad física en Santiago de Cali BP - 26005398</w:t>
            </w:r>
          </w:p>
        </w:tc>
      </w:tr>
      <w:tr w:rsidR="006F12BB" w14:paraId="727F0A26"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4CA5DD8" w14:textId="77777777" w:rsidR="006F12BB" w:rsidRDefault="007E60E9">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6F12BB" w14:paraId="73BB0619"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B5361D"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58E9B600"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02/dic/2025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8F7F212"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0E6EBB"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31/dic/2025</w:t>
            </w:r>
          </w:p>
        </w:tc>
      </w:tr>
      <w:tr w:rsidR="006F12BB" w14:paraId="577C5E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8E5EB2F" w14:textId="77777777" w:rsidR="006F12BB" w:rsidRDefault="007E60E9">
            <w:pPr>
              <w:jc w:val="both"/>
              <w:rPr>
                <w:rFonts w:ascii="Arial" w:eastAsia="Arial" w:hAnsi="Arial" w:cs="Arial"/>
              </w:rPr>
            </w:pPr>
            <w:r>
              <w:rPr>
                <w:rFonts w:ascii="Arial" w:eastAsia="Arial" w:hAnsi="Arial" w:cs="Arial"/>
              </w:rPr>
              <w:t>Modificación(es) al contrato: N/A</w:t>
            </w:r>
          </w:p>
        </w:tc>
      </w:tr>
      <w:tr w:rsidR="006F12BB" w14:paraId="15248A3E"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9510B1F" w14:textId="77777777"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6F12BB" w14:paraId="4089C39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D8282B" w14:textId="77777777"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6F12BB" w14:paraId="03E401B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20C2F6" w14:textId="77777777"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6F12BB" w14:paraId="017C202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D2221EB" w14:textId="77777777"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6F12BB" w14:paraId="32CA0233"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1EB5650" w14:textId="77777777" w:rsidR="006F12BB" w:rsidRDefault="006F12BB">
            <w:pPr>
              <w:pBdr>
                <w:top w:val="nil"/>
                <w:left w:val="nil"/>
                <w:bottom w:val="nil"/>
                <w:right w:val="nil"/>
                <w:between w:val="nil"/>
              </w:pBdr>
              <w:jc w:val="both"/>
              <w:rPr>
                <w:rFonts w:ascii="Arial" w:eastAsia="Arial" w:hAnsi="Arial" w:cs="Arial"/>
                <w:color w:val="000000"/>
              </w:rPr>
            </w:pPr>
          </w:p>
          <w:p w14:paraId="0C5AE720" w14:textId="77777777" w:rsidR="006F12BB" w:rsidRDefault="007E60E9">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16616E1D" w14:textId="77777777" w:rsidR="006F12BB" w:rsidRDefault="006F12BB">
            <w:pPr>
              <w:pBdr>
                <w:top w:val="nil"/>
                <w:left w:val="nil"/>
                <w:bottom w:val="nil"/>
                <w:right w:val="nil"/>
                <w:between w:val="nil"/>
              </w:pBdr>
              <w:jc w:val="both"/>
              <w:rPr>
                <w:rFonts w:ascii="Arial" w:eastAsia="Arial" w:hAnsi="Arial" w:cs="Arial"/>
                <w:color w:val="000000"/>
              </w:rPr>
            </w:pPr>
          </w:p>
        </w:tc>
      </w:tr>
      <w:tr w:rsidR="006F12BB" w14:paraId="3A69662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AC32E71" w14:textId="21058DAC" w:rsidR="006F12BB" w:rsidRDefault="007E60E9">
            <w:pPr>
              <w:rPr>
                <w:rFonts w:ascii="Arial" w:eastAsia="Arial" w:hAnsi="Arial" w:cs="Arial"/>
              </w:rPr>
            </w:pPr>
            <w:r>
              <w:rPr>
                <w:rFonts w:ascii="Arial" w:eastAsia="Arial" w:hAnsi="Arial" w:cs="Arial"/>
              </w:rPr>
              <w:t xml:space="preserve">Valor inicial del contrato: Es hasta por la suma de </w:t>
            </w:r>
            <w:r w:rsidR="00744CCB" w:rsidRPr="00744CCB">
              <w:rPr>
                <w:rFonts w:ascii="Arial" w:eastAsia="Arial" w:hAnsi="Arial" w:cs="Arial"/>
              </w:rPr>
              <w:t>ONCE MILLONES TRESCIENTOS OCHENTA Y CINCO MIL PESOS MCTE</w:t>
            </w:r>
            <w:r>
              <w:rPr>
                <w:rFonts w:ascii="Arial" w:eastAsia="Arial" w:hAnsi="Arial" w:cs="Arial"/>
              </w:rPr>
              <w:t xml:space="preserve"> (</w:t>
            </w:r>
            <w:r w:rsidR="00744CCB" w:rsidRPr="00744CCB">
              <w:rPr>
                <w:rFonts w:ascii="Arial" w:eastAsia="Arial" w:hAnsi="Arial" w:cs="Arial"/>
              </w:rPr>
              <w:t>$11.385.000</w:t>
            </w:r>
            <w:r>
              <w:rPr>
                <w:rFonts w:ascii="Arial" w:eastAsia="Arial" w:hAnsi="Arial" w:cs="Arial"/>
              </w:rPr>
              <w:t>)</w:t>
            </w:r>
          </w:p>
          <w:p w14:paraId="7CD960F4" w14:textId="77777777" w:rsidR="006F12BB" w:rsidRDefault="006F12BB">
            <w:pPr>
              <w:pBdr>
                <w:top w:val="nil"/>
                <w:left w:val="nil"/>
                <w:bottom w:val="nil"/>
                <w:right w:val="nil"/>
                <w:between w:val="nil"/>
              </w:pBdr>
              <w:jc w:val="both"/>
              <w:rPr>
                <w:rFonts w:ascii="Arial" w:eastAsia="Arial" w:hAnsi="Arial" w:cs="Arial"/>
                <w:color w:val="000000"/>
              </w:rPr>
            </w:pPr>
          </w:p>
        </w:tc>
      </w:tr>
      <w:tr w:rsidR="006F12BB" w14:paraId="11E7FCD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88142AE" w14:textId="77777777" w:rsidR="006F12BB" w:rsidRDefault="007E60E9">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Adición: N/A</w:t>
            </w:r>
          </w:p>
        </w:tc>
      </w:tr>
      <w:tr w:rsidR="006F12BB" w14:paraId="1840AD0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BDC29EA" w14:textId="77777777" w:rsidR="006F12BB" w:rsidRDefault="007E60E9">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Prórroga: ﻿N/A</w:t>
            </w:r>
          </w:p>
        </w:tc>
      </w:tr>
      <w:tr w:rsidR="006F12BB" w14:paraId="3C2B9C18"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439E5A5" w14:textId="77777777"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6F12BB" w14:paraId="422D304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010248D" w14:textId="77777777" w:rsidR="006F12BB" w:rsidRDefault="006F12BB">
            <w:pPr>
              <w:widowControl w:val="0"/>
              <w:pBdr>
                <w:top w:val="nil"/>
                <w:left w:val="nil"/>
                <w:bottom w:val="nil"/>
                <w:right w:val="nil"/>
                <w:between w:val="nil"/>
              </w:pBdr>
              <w:spacing w:line="276" w:lineRule="auto"/>
              <w:rPr>
                <w:rFonts w:ascii="Arial" w:eastAsia="Arial" w:hAnsi="Arial" w:cs="Arial"/>
                <w:color w:val="000000"/>
              </w:rPr>
            </w:pPr>
          </w:p>
          <w:tbl>
            <w:tblPr>
              <w:tblStyle w:val="a6"/>
              <w:tblW w:w="9953" w:type="dxa"/>
              <w:tblInd w:w="0" w:type="dxa"/>
              <w:tblLayout w:type="fixed"/>
              <w:tblLook w:val="0000" w:firstRow="0" w:lastRow="0" w:firstColumn="0" w:lastColumn="0" w:noHBand="0" w:noVBand="0"/>
            </w:tblPr>
            <w:tblGrid>
              <w:gridCol w:w="8683"/>
              <w:gridCol w:w="639"/>
              <w:gridCol w:w="631"/>
            </w:tblGrid>
            <w:tr w:rsidR="006F12BB" w14:paraId="2D78CC5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71B47" w14:textId="77777777"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Para efectos de disminución de la base de </w:t>
                  </w:r>
                  <w:r>
                    <w:rPr>
                      <w:rFonts w:ascii="Arial" w:eastAsia="Arial" w:hAnsi="Arial" w:cs="Arial"/>
                      <w:color w:val="000000"/>
                    </w:rPr>
                    <w:t>retención en la fuente, anexo copia legible de los siguientes documentos:</w:t>
                  </w:r>
                </w:p>
                <w:p w14:paraId="46BE358E" w14:textId="77777777" w:rsidR="006F12BB" w:rsidRDefault="006F12BB">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95C5C"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8EBC0"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6F12BB" w14:paraId="6EEF2C93"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42EF4F" w14:textId="77777777" w:rsidR="006F12BB" w:rsidRDefault="007E60E9">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E35FCC" w14:textId="77777777" w:rsidR="006F12BB" w:rsidRDefault="006F12BB">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DEF47F"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55566861" w14:textId="77777777" w:rsidR="006F12BB" w:rsidRDefault="006F12BB">
                  <w:pPr>
                    <w:pBdr>
                      <w:top w:val="nil"/>
                      <w:left w:val="nil"/>
                      <w:bottom w:val="nil"/>
                      <w:right w:val="nil"/>
                      <w:between w:val="nil"/>
                    </w:pBdr>
                    <w:jc w:val="center"/>
                    <w:rPr>
                      <w:rFonts w:ascii="Arial" w:eastAsia="Arial" w:hAnsi="Arial" w:cs="Arial"/>
                      <w:color w:val="000000"/>
                    </w:rPr>
                  </w:pPr>
                </w:p>
              </w:tc>
            </w:tr>
            <w:tr w:rsidR="006F12BB" w14:paraId="19892D31"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DED59" w14:textId="77777777" w:rsidR="006F12BB" w:rsidRDefault="007E60E9">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Recibo de consignación en mi cuenta del Fondo de </w:t>
                  </w:r>
                  <w:r>
                    <w:rPr>
                      <w:rFonts w:ascii="Arial" w:eastAsia="Arial" w:hAnsi="Arial" w:cs="Arial"/>
                      <w:color w:val="000000"/>
                    </w:rPr>
                    <w:t>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D7698B" w14:textId="77777777" w:rsidR="006F12BB" w:rsidRDefault="006F12BB">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F8B6CA"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6DDFEA52" w14:textId="77777777" w:rsidR="006F12BB" w:rsidRDefault="006F12BB">
            <w:pPr>
              <w:pBdr>
                <w:top w:val="nil"/>
                <w:left w:val="nil"/>
                <w:bottom w:val="nil"/>
                <w:right w:val="nil"/>
                <w:between w:val="nil"/>
              </w:pBdr>
              <w:jc w:val="both"/>
              <w:rPr>
                <w:rFonts w:ascii="Arial" w:eastAsia="Arial" w:hAnsi="Arial" w:cs="Arial"/>
                <w:color w:val="000000"/>
              </w:rPr>
            </w:pPr>
          </w:p>
        </w:tc>
      </w:tr>
      <w:tr w:rsidR="006F12BB" w14:paraId="180BB03C"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8C2A66E" w14:textId="4AD395A5"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tbl>
            <w:tblPr>
              <w:tblStyle w:val="a7"/>
              <w:tblW w:w="9957" w:type="dxa"/>
              <w:tblInd w:w="0" w:type="dxa"/>
              <w:tblLayout w:type="fixed"/>
              <w:tblLook w:val="0000" w:firstRow="0" w:lastRow="0" w:firstColumn="0" w:lastColumn="0" w:noHBand="0" w:noVBand="0"/>
            </w:tblPr>
            <w:tblGrid>
              <w:gridCol w:w="2489"/>
              <w:gridCol w:w="2489"/>
              <w:gridCol w:w="2489"/>
              <w:gridCol w:w="2490"/>
            </w:tblGrid>
            <w:tr w:rsidR="006F12BB" w14:paraId="7B467902"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7794BE" w14:textId="77777777" w:rsidR="006F12BB" w:rsidRDefault="007E60E9">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921224"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CED61B"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F89A5C"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6F12BB" w14:paraId="2E8F3783"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9D4DC4"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$11.385.000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BD44C7" w14:textId="77777777" w:rsidR="006F12BB" w:rsidRDefault="007E60E9">
                  <w:pPr>
                    <w:jc w:val="center"/>
                    <w:rPr>
                      <w:rFonts w:ascii="Arial" w:eastAsia="Arial" w:hAnsi="Arial" w:cs="Arial"/>
                    </w:rPr>
                  </w:pPr>
                  <w:r>
                    <w:rPr>
                      <w:rFonts w:ascii="Arial" w:eastAsia="Arial" w:hAnsi="Arial" w:cs="Arial"/>
                    </w:rPr>
                    <w:t>$3.795.000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044156" w14:textId="77777777" w:rsidR="006F12BB" w:rsidRDefault="007E60E9">
                  <w:pPr>
                    <w:jc w:val="center"/>
                    <w:rPr>
                      <w:rFonts w:ascii="Arial" w:eastAsia="Arial" w:hAnsi="Arial" w:cs="Arial"/>
                    </w:rPr>
                  </w:pPr>
                  <w:r>
                    <w:rPr>
                      <w:rFonts w:ascii="Arial" w:eastAsia="Arial" w:hAnsi="Arial" w:cs="Arial"/>
                    </w:rPr>
                    <w:t>$ 3.795.000.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4B5F2D" w14:textId="77777777" w:rsidR="006F12BB" w:rsidRDefault="007E60E9">
                  <w:pPr>
                    <w:jc w:val="center"/>
                    <w:rPr>
                      <w:rFonts w:ascii="Arial" w:eastAsia="Arial" w:hAnsi="Arial" w:cs="Arial"/>
                    </w:rPr>
                  </w:pPr>
                  <w:r>
                    <w:rPr>
                      <w:rFonts w:ascii="Arial" w:eastAsia="Arial" w:hAnsi="Arial" w:cs="Arial"/>
                    </w:rPr>
                    <w:t>$ 3.795.000</w:t>
                  </w:r>
                </w:p>
              </w:tc>
            </w:tr>
          </w:tbl>
          <w:p w14:paraId="47516139" w14:textId="77777777" w:rsidR="006F12BB" w:rsidRDefault="006F12BB">
            <w:pPr>
              <w:pBdr>
                <w:top w:val="nil"/>
                <w:left w:val="nil"/>
                <w:bottom w:val="nil"/>
                <w:right w:val="nil"/>
                <w:between w:val="nil"/>
              </w:pBdr>
              <w:jc w:val="both"/>
              <w:rPr>
                <w:rFonts w:ascii="Arial" w:eastAsia="Arial" w:hAnsi="Arial" w:cs="Arial"/>
                <w:color w:val="000000"/>
              </w:rPr>
            </w:pPr>
          </w:p>
        </w:tc>
      </w:tr>
      <w:tr w:rsidR="006F12BB" w14:paraId="216E2B14"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374B030" w14:textId="77777777" w:rsidR="006F12BB" w:rsidRDefault="007E60E9">
            <w:pPr>
              <w:jc w:val="both"/>
              <w:rPr>
                <w:rFonts w:ascii="Arial" w:eastAsia="Arial" w:hAnsi="Arial" w:cs="Arial"/>
              </w:rPr>
            </w:pPr>
            <w:r>
              <w:rPr>
                <w:rFonts w:ascii="Arial" w:eastAsia="Arial" w:hAnsi="Arial" w:cs="Arial"/>
              </w:rPr>
              <w:t xml:space="preserve">Información del pago de </w:t>
            </w:r>
            <w:r>
              <w:rPr>
                <w:rFonts w:ascii="Arial" w:eastAsia="Arial" w:hAnsi="Arial" w:cs="Arial"/>
              </w:rPr>
              <w:t>seguridad social:</w:t>
            </w:r>
          </w:p>
          <w:p w14:paraId="7E97D25D" w14:textId="77777777" w:rsidR="006F12BB" w:rsidRDefault="006F12BB">
            <w:pPr>
              <w:jc w:val="both"/>
              <w:rPr>
                <w:rFonts w:ascii="Arial" w:eastAsia="Arial" w:hAnsi="Arial" w:cs="Arial"/>
              </w:rPr>
            </w:pPr>
          </w:p>
        </w:tc>
      </w:tr>
      <w:tr w:rsidR="006F12BB" w14:paraId="31D6AD31"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A776A52" w14:textId="77777777" w:rsidR="006F12BB" w:rsidRDefault="007E60E9">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72368D46" w14:textId="77777777" w:rsidR="006F12BB" w:rsidRDefault="007E60E9">
            <w:pPr>
              <w:jc w:val="center"/>
              <w:rPr>
                <w:rFonts w:ascii="Arial" w:eastAsia="Arial" w:hAnsi="Arial" w:cs="Arial"/>
              </w:rPr>
            </w:pPr>
            <w:r>
              <w:rPr>
                <w:rFonts w:ascii="Arial" w:eastAsia="Arial" w:hAnsi="Arial" w:cs="Arial"/>
              </w:rPr>
              <w:t>Datos Certificación o Planilla de Pago</w:t>
            </w:r>
          </w:p>
        </w:tc>
      </w:tr>
      <w:tr w:rsidR="006F12BB" w14:paraId="606D831C" w14:textId="77777777">
        <w:trPr>
          <w:trHeight w:val="1501"/>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13BF06E5" w14:textId="77777777" w:rsidR="006F12BB" w:rsidRDefault="006F12BB">
            <w:pPr>
              <w:jc w:val="both"/>
              <w:rPr>
                <w:rFonts w:ascii="Arial" w:eastAsia="Arial" w:hAnsi="Arial" w:cs="Arial"/>
              </w:rPr>
            </w:pPr>
          </w:p>
          <w:p w14:paraId="22784DB8" w14:textId="77777777" w:rsidR="006F12BB" w:rsidRDefault="007E60E9">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7C4A4D1A" w14:textId="77777777" w:rsidR="006F12BB" w:rsidRDefault="007E60E9">
            <w:pPr>
              <w:tabs>
                <w:tab w:val="left" w:pos="2579"/>
              </w:tabs>
              <w:rPr>
                <w:rFonts w:ascii="Arial" w:eastAsia="Arial" w:hAnsi="Arial" w:cs="Arial"/>
              </w:rPr>
            </w:pPr>
            <w:r>
              <w:rPr>
                <w:rFonts w:ascii="Arial" w:eastAsia="Arial" w:hAnsi="Arial" w:cs="Arial"/>
              </w:rPr>
              <w:t>No. Planilla: 9496210284</w:t>
            </w:r>
          </w:p>
          <w:p w14:paraId="497CE6AA" w14:textId="77777777" w:rsidR="006F12BB" w:rsidRDefault="007E60E9">
            <w:pPr>
              <w:rPr>
                <w:rFonts w:ascii="Arial" w:eastAsia="Arial" w:hAnsi="Arial" w:cs="Arial"/>
              </w:rPr>
            </w:pPr>
            <w:r>
              <w:rPr>
                <w:rFonts w:ascii="Arial" w:eastAsia="Arial" w:hAnsi="Arial" w:cs="Arial"/>
              </w:rPr>
              <w:t>No. PIN, Autorización, Referencia, Pago: 1994997432</w:t>
            </w:r>
          </w:p>
          <w:p w14:paraId="57A9EA4A" w14:textId="77777777" w:rsidR="006F12BB" w:rsidRDefault="007E60E9">
            <w:pPr>
              <w:rPr>
                <w:rFonts w:ascii="Arial" w:eastAsia="Arial" w:hAnsi="Arial" w:cs="Arial"/>
              </w:rPr>
            </w:pPr>
            <w:r>
              <w:rPr>
                <w:rFonts w:ascii="Arial" w:eastAsia="Arial" w:hAnsi="Arial" w:cs="Arial"/>
              </w:rPr>
              <w:t>Operador: APORTES EN LINEA</w:t>
            </w:r>
          </w:p>
          <w:p w14:paraId="2C8DED41" w14:textId="77777777" w:rsidR="006F12BB" w:rsidRDefault="007E60E9">
            <w:pPr>
              <w:rPr>
                <w:rFonts w:ascii="Arial" w:eastAsia="Arial" w:hAnsi="Arial" w:cs="Arial"/>
              </w:rPr>
            </w:pPr>
            <w:r>
              <w:rPr>
                <w:rFonts w:ascii="Arial" w:eastAsia="Arial" w:hAnsi="Arial" w:cs="Arial"/>
              </w:rPr>
              <w:t xml:space="preserve">Fecha de Pago: </w:t>
            </w:r>
            <w:r>
              <w:rPr>
                <w:rFonts w:ascii="Arial" w:eastAsia="Arial" w:hAnsi="Arial" w:cs="Arial"/>
              </w:rPr>
              <w:t>10/dic/2024</w:t>
            </w:r>
          </w:p>
          <w:p w14:paraId="5BD39E51" w14:textId="77777777" w:rsidR="006F12BB" w:rsidRDefault="007E60E9">
            <w:pPr>
              <w:rPr>
                <w:rFonts w:ascii="Arial" w:eastAsia="Arial" w:hAnsi="Arial" w:cs="Arial"/>
                <w:highlight w:val="yellow"/>
              </w:rPr>
            </w:pPr>
            <w:r>
              <w:rPr>
                <w:rFonts w:ascii="Arial" w:eastAsia="Arial" w:hAnsi="Arial" w:cs="Arial"/>
              </w:rPr>
              <w:t xml:space="preserve">Periodo de pago de la seguridad social: </w:t>
            </w:r>
            <w:proofErr w:type="gramStart"/>
            <w:r>
              <w:rPr>
                <w:rFonts w:ascii="Arial" w:eastAsia="Arial" w:hAnsi="Arial" w:cs="Arial"/>
              </w:rPr>
              <w:t>Noviembre</w:t>
            </w:r>
            <w:proofErr w:type="gramEnd"/>
            <w:r>
              <w:rPr>
                <w:rFonts w:ascii="Arial" w:eastAsia="Arial" w:hAnsi="Arial" w:cs="Arial"/>
              </w:rPr>
              <w:t xml:space="preserve"> de 2025</w:t>
            </w:r>
          </w:p>
        </w:tc>
      </w:tr>
      <w:tr w:rsidR="006F12BB" w14:paraId="6583DE31" w14:textId="77777777">
        <w:trPr>
          <w:trHeight w:val="48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8184109" w14:textId="08476F2E" w:rsidR="006F12BB" w:rsidRPr="007E60E9" w:rsidRDefault="007E60E9">
            <w:pPr>
              <w:jc w:val="both"/>
              <w:rPr>
                <w:rFonts w:ascii="Arial" w:eastAsia="Arial" w:hAnsi="Arial" w:cs="Arial"/>
                <w:color w:val="000000"/>
              </w:rPr>
            </w:pPr>
            <w:bookmarkStart w:id="0" w:name="_heading=h.3nuk6w9sxjam" w:colFirst="0" w:colLast="0"/>
            <w:bookmarkEnd w:id="0"/>
            <w:r>
              <w:rPr>
                <w:rFonts w:ascii="Arial" w:eastAsia="Arial" w:hAnsi="Arial" w:cs="Arial"/>
              </w:rPr>
              <w:lastRenderedPageBreak/>
              <w:t xml:space="preserve">Observaciones al informe financiero y contable: </w:t>
            </w:r>
            <w:r>
              <w:rPr>
                <w:rFonts w:ascii="Arial" w:eastAsia="Arial" w:hAnsi="Arial" w:cs="Arial"/>
                <w:color w:val="000000"/>
              </w:rPr>
              <w:t xml:space="preserve">El contratista adjunta seguridad social del mes de noviembre de 2025 y resolución de pensión, para el pago de esta cuenta, según </w:t>
            </w:r>
            <w:r>
              <w:rPr>
                <w:rFonts w:ascii="Arial" w:eastAsia="Arial" w:hAnsi="Arial" w:cs="Arial"/>
                <w:color w:val="000000"/>
              </w:rPr>
              <w:t>decreto 1273 de 23/07/2018 que permite efectuar la cancelación mes vencido de la seguridad social. Se compromete a pagar seguridad social correspondiente.</w:t>
            </w:r>
          </w:p>
        </w:tc>
      </w:tr>
      <w:tr w:rsidR="006F12BB" w14:paraId="2791624E"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EEFFB89" w14:textId="77777777" w:rsidR="006F12BB" w:rsidRDefault="007E60E9">
            <w:pPr>
              <w:jc w:val="center"/>
              <w:rPr>
                <w:rFonts w:ascii="Arial" w:eastAsia="Arial" w:hAnsi="Arial" w:cs="Arial"/>
              </w:rPr>
            </w:pPr>
            <w:r>
              <w:rPr>
                <w:rFonts w:ascii="Arial" w:eastAsia="Arial" w:hAnsi="Arial" w:cs="Arial"/>
              </w:rPr>
              <w:t>5.INFORME TÉCNICO</w:t>
            </w:r>
          </w:p>
        </w:tc>
      </w:tr>
      <w:tr w:rsidR="006F12BB" w14:paraId="5D157D72"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8E5156F" w14:textId="77777777" w:rsidR="007E60E9" w:rsidRDefault="007E60E9">
            <w:pPr>
              <w:pBdr>
                <w:top w:val="nil"/>
                <w:left w:val="nil"/>
                <w:bottom w:val="nil"/>
                <w:right w:val="nil"/>
                <w:between w:val="nil"/>
              </w:pBdr>
              <w:rPr>
                <w:rFonts w:ascii="Arial" w:eastAsia="Arial" w:hAnsi="Arial" w:cs="Arial"/>
                <w:color w:val="000000"/>
              </w:rPr>
            </w:pPr>
          </w:p>
          <w:p w14:paraId="0F751245" w14:textId="3780F288" w:rsidR="006F12BB" w:rsidRDefault="007E60E9">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7F360768" w14:textId="77777777" w:rsidR="007E60E9" w:rsidRDefault="007E60E9" w:rsidP="007E60E9">
            <w:pPr>
              <w:widowControl w:val="0"/>
              <w:pBdr>
                <w:top w:val="nil"/>
                <w:left w:val="nil"/>
                <w:bottom w:val="nil"/>
                <w:right w:val="nil"/>
                <w:between w:val="nil"/>
              </w:pBdr>
              <w:spacing w:line="274" w:lineRule="auto"/>
              <w:jc w:val="both"/>
              <w:rPr>
                <w:rFonts w:ascii="Arial" w:eastAsia="Arial" w:hAnsi="Arial" w:cs="Arial"/>
                <w:color w:val="000000"/>
              </w:rPr>
            </w:pPr>
          </w:p>
          <w:p w14:paraId="194AA2EE" w14:textId="37742ED9" w:rsidR="006F12BB" w:rsidRDefault="007E60E9" w:rsidP="007E60E9">
            <w:pPr>
              <w:widowControl w:val="0"/>
              <w:pBdr>
                <w:top w:val="nil"/>
                <w:left w:val="nil"/>
                <w:bottom w:val="nil"/>
                <w:right w:val="nil"/>
                <w:between w:val="nil"/>
              </w:pBdr>
              <w:spacing w:line="274" w:lineRule="auto"/>
              <w:jc w:val="both"/>
              <w:rPr>
                <w:rFonts w:ascii="Arial" w:eastAsia="Arial" w:hAnsi="Arial" w:cs="Arial"/>
                <w:color w:val="000000"/>
              </w:rPr>
            </w:pPr>
            <w:r>
              <w:rPr>
                <w:rFonts w:ascii="Arial" w:eastAsia="Arial" w:hAnsi="Arial" w:cs="Arial"/>
                <w:color w:val="000000"/>
              </w:rPr>
              <w:t xml:space="preserve">Mediante el presente documento a </w:t>
            </w:r>
            <w:r>
              <w:rPr>
                <w:rFonts w:ascii="Arial" w:eastAsia="Arial" w:hAnsi="Arial" w:cs="Arial"/>
                <w:color w:val="000000"/>
              </w:rPr>
              <w:t>continuación relaciono las actividades realizadas según el contrato de Prestación de Servicios No 4162.010.26.1.5386-2025</w:t>
            </w:r>
          </w:p>
          <w:p w14:paraId="5F595156" w14:textId="77777777" w:rsidR="006F12BB" w:rsidRDefault="006F12BB">
            <w:pPr>
              <w:widowControl w:val="0"/>
              <w:pBdr>
                <w:top w:val="nil"/>
                <w:left w:val="nil"/>
                <w:bottom w:val="nil"/>
                <w:right w:val="nil"/>
                <w:between w:val="nil"/>
              </w:pBdr>
              <w:spacing w:line="274" w:lineRule="auto"/>
              <w:ind w:left="72"/>
              <w:jc w:val="both"/>
              <w:rPr>
                <w:rFonts w:ascii="Arial" w:eastAsia="Arial" w:hAnsi="Arial" w:cs="Arial"/>
                <w:color w:val="000000"/>
              </w:rPr>
            </w:pPr>
          </w:p>
          <w:p w14:paraId="00923806" w14:textId="77777777" w:rsidR="006F12BB" w:rsidRDefault="007E60E9">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Ejecutar las actividades asignadas por la Subsecretaría de Fomento, relacionadas con la gestión y análisis de información </w:t>
            </w:r>
            <w:r>
              <w:rPr>
                <w:rFonts w:ascii="Arial" w:eastAsia="Arial" w:hAnsi="Arial" w:cs="Arial"/>
                <w:color w:val="000000"/>
              </w:rPr>
              <w:t>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w:t>
            </w:r>
          </w:p>
          <w:p w14:paraId="047BE140" w14:textId="77777777" w:rsidR="006F12BB" w:rsidRDefault="006F12BB">
            <w:pPr>
              <w:jc w:val="both"/>
              <w:rPr>
                <w:rFonts w:ascii="Arial" w:eastAsia="Arial" w:hAnsi="Arial" w:cs="Arial"/>
              </w:rPr>
            </w:pPr>
          </w:p>
          <w:p w14:paraId="1F7D0807" w14:textId="77777777" w:rsidR="006F12BB" w:rsidRDefault="007E60E9">
            <w:pPr>
              <w:numPr>
                <w:ilvl w:val="0"/>
                <w:numId w:val="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El contratista ejecutó las actividades asignadas como asistir a la mesa de trabajo por parte del equipo primario del Programa </w:t>
            </w:r>
            <w:proofErr w:type="spellStart"/>
            <w:r>
              <w:rPr>
                <w:rFonts w:ascii="Arial" w:eastAsia="Arial" w:hAnsi="Arial" w:cs="Arial"/>
                <w:color w:val="000000"/>
              </w:rPr>
              <w:t>Deporvida</w:t>
            </w:r>
            <w:proofErr w:type="spellEnd"/>
            <w:r>
              <w:rPr>
                <w:rFonts w:ascii="Arial" w:eastAsia="Arial" w:hAnsi="Arial" w:cs="Arial"/>
                <w:color w:val="000000"/>
              </w:rPr>
              <w:t>, donde se socializaron los diversos puntos de intervención, apoyos para las ferias comuneras y festivales del 2025. Donde se busca llevar la oferta institucional a la comunidad en estas fechas festivas. Actividad realizada en el escenario Coliseo Miguel Calero el 12 de diciembre del 2025.</w:t>
            </w:r>
          </w:p>
          <w:p w14:paraId="1AA9C739" w14:textId="77777777" w:rsidR="006F12BB" w:rsidRDefault="006F12BB">
            <w:pPr>
              <w:jc w:val="both"/>
              <w:rPr>
                <w:rFonts w:ascii="Arial" w:eastAsia="Arial" w:hAnsi="Arial" w:cs="Arial"/>
              </w:rPr>
            </w:pPr>
          </w:p>
          <w:p w14:paraId="7E4CA59D" w14:textId="77777777" w:rsidR="006F12BB" w:rsidRDefault="006F12BB">
            <w:pPr>
              <w:jc w:val="both"/>
              <w:rPr>
                <w:rFonts w:ascii="Arial" w:eastAsia="Arial" w:hAnsi="Arial" w:cs="Arial"/>
              </w:rPr>
            </w:pPr>
          </w:p>
          <w:p w14:paraId="5D7A80AA" w14:textId="77777777" w:rsidR="006F12BB" w:rsidRDefault="006F12BB">
            <w:pPr>
              <w:jc w:val="both"/>
              <w:rPr>
                <w:rFonts w:ascii="Arial" w:eastAsia="Arial" w:hAnsi="Arial" w:cs="Arial"/>
              </w:rPr>
            </w:pPr>
          </w:p>
          <w:p w14:paraId="3FA6EF52" w14:textId="77777777" w:rsidR="006F12BB" w:rsidRDefault="006F12BB">
            <w:pPr>
              <w:jc w:val="both"/>
              <w:rPr>
                <w:rFonts w:ascii="Arial" w:eastAsia="Arial" w:hAnsi="Arial" w:cs="Arial"/>
              </w:rPr>
            </w:pPr>
          </w:p>
          <w:p w14:paraId="0237F668" w14:textId="77777777" w:rsidR="006F12BB" w:rsidRDefault="007E60E9">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Gestionar los procesos estableciendo procedimientos de autoevaluación, control, mejora y gestión mediante la realización articulada de las actividades psicosociales del proyecto.</w:t>
            </w:r>
          </w:p>
          <w:p w14:paraId="37F4B08D" w14:textId="77777777" w:rsidR="006F12BB" w:rsidRDefault="006F12BB">
            <w:pPr>
              <w:jc w:val="both"/>
              <w:rPr>
                <w:rFonts w:ascii="Arial" w:eastAsia="Arial" w:hAnsi="Arial" w:cs="Arial"/>
              </w:rPr>
            </w:pPr>
          </w:p>
          <w:p w14:paraId="4125D09D" w14:textId="77777777" w:rsidR="006F12BB" w:rsidRDefault="007E60E9">
            <w:pPr>
              <w:numPr>
                <w:ilvl w:val="0"/>
                <w:numId w:val="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 xml:space="preserve">El contratista Gestionó espacios de socialización de la Malla Psicosocial para el mes de diciembre, con el equipo psicosocial del Programa </w:t>
            </w:r>
            <w:proofErr w:type="spellStart"/>
            <w:r>
              <w:rPr>
                <w:rFonts w:ascii="Arial" w:eastAsia="Arial" w:hAnsi="Arial" w:cs="Arial"/>
                <w:color w:val="000000"/>
              </w:rPr>
              <w:t>Deporvida</w:t>
            </w:r>
            <w:proofErr w:type="spellEnd"/>
            <w:r>
              <w:rPr>
                <w:rFonts w:ascii="Arial" w:eastAsia="Arial" w:hAnsi="Arial" w:cs="Arial"/>
                <w:color w:val="000000"/>
              </w:rPr>
              <w:t xml:space="preserve"> en el escenario Coliseo de Hockey el 12 de diciembre del 2025, siendo este un espacio de unificación de conceptos para la óptima aplicación de los contenidos que deben implementar los formadores en </w:t>
            </w:r>
            <w:proofErr w:type="gramStart"/>
            <w:r>
              <w:rPr>
                <w:rFonts w:ascii="Arial" w:eastAsia="Arial" w:hAnsi="Arial" w:cs="Arial"/>
                <w:color w:val="000000"/>
              </w:rPr>
              <w:t>campo..</w:t>
            </w:r>
            <w:proofErr w:type="gramEnd"/>
          </w:p>
          <w:p w14:paraId="62C0FB23" w14:textId="77777777" w:rsidR="006F12BB" w:rsidRDefault="006F12BB">
            <w:pPr>
              <w:jc w:val="both"/>
              <w:rPr>
                <w:rFonts w:ascii="Arial" w:eastAsia="Arial" w:hAnsi="Arial" w:cs="Arial"/>
              </w:rPr>
            </w:pPr>
          </w:p>
          <w:p w14:paraId="206F6155" w14:textId="77777777" w:rsidR="006F12BB" w:rsidRDefault="007E60E9">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Elaborar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14:paraId="6BF5B7C4" w14:textId="77777777" w:rsidR="006F12BB" w:rsidRDefault="006F12BB">
            <w:pPr>
              <w:pBdr>
                <w:top w:val="nil"/>
                <w:left w:val="nil"/>
                <w:bottom w:val="nil"/>
                <w:right w:val="nil"/>
                <w:between w:val="nil"/>
              </w:pBdr>
              <w:ind w:left="720"/>
              <w:jc w:val="both"/>
              <w:rPr>
                <w:rFonts w:ascii="Arial" w:eastAsia="Arial" w:hAnsi="Arial" w:cs="Arial"/>
                <w:color w:val="000000"/>
              </w:rPr>
            </w:pPr>
          </w:p>
          <w:p w14:paraId="4C97DBC1" w14:textId="77777777" w:rsidR="006F12BB" w:rsidRDefault="007E60E9">
            <w:pPr>
              <w:numPr>
                <w:ilvl w:val="0"/>
                <w:numId w:val="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El contratista elaboró informe técnico durante la mesa de trabajo sobre la actividad del Festival de Habilidades Motrices, realizado el 16 de diciembre del 2025 en el Parque la Arboleda del Barrio Potrero Grande. Donde se recopilaron las experiencias y posibles mejoras para futuros eventos del Programa </w:t>
            </w:r>
            <w:proofErr w:type="spellStart"/>
            <w:r>
              <w:rPr>
                <w:rFonts w:ascii="Arial" w:eastAsia="Arial" w:hAnsi="Arial" w:cs="Arial"/>
                <w:color w:val="000000"/>
              </w:rPr>
              <w:t>Deporvida</w:t>
            </w:r>
            <w:proofErr w:type="spellEnd"/>
            <w:r>
              <w:rPr>
                <w:rFonts w:ascii="Arial" w:eastAsia="Arial" w:hAnsi="Arial" w:cs="Arial"/>
                <w:color w:val="000000"/>
              </w:rPr>
              <w:t>. Realizar apoyo técnico en el seguimiento y control de las actividades en campo, según las líneas estratégicas del proyecto, realizando desplazamientos a los diferentes escenarios deportivos utilizados</w:t>
            </w:r>
          </w:p>
          <w:p w14:paraId="0521CD2D" w14:textId="77777777" w:rsidR="006F12BB" w:rsidRDefault="006F12BB">
            <w:pPr>
              <w:jc w:val="both"/>
              <w:rPr>
                <w:rFonts w:ascii="Arial" w:eastAsia="Arial" w:hAnsi="Arial" w:cs="Arial"/>
              </w:rPr>
            </w:pPr>
          </w:p>
          <w:p w14:paraId="7CC8EA72" w14:textId="77777777" w:rsidR="006F12BB" w:rsidRDefault="007E60E9">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Participar de las actividades de carácter misional de la secretaría de Deporte y Recreación, tendientes a enriquecer la ejecución del programa...</w:t>
            </w:r>
          </w:p>
          <w:p w14:paraId="42D712F9" w14:textId="77777777" w:rsidR="006F12BB" w:rsidRDefault="006F12BB">
            <w:pPr>
              <w:jc w:val="both"/>
              <w:rPr>
                <w:rFonts w:ascii="Arial" w:eastAsia="Arial" w:hAnsi="Arial" w:cs="Arial"/>
              </w:rPr>
            </w:pPr>
          </w:p>
          <w:p w14:paraId="4FFFA22A" w14:textId="77777777" w:rsidR="006F12BB" w:rsidRDefault="007E60E9">
            <w:pPr>
              <w:numPr>
                <w:ilvl w:val="0"/>
                <w:numId w:val="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El contratista participó como apoyo en el acompañamiento de la realización del Festival de Habilidades Motrices y Destrezas, del Barrio Potrero Grande, realizado el 16 de diciembre del 2025 en el Parque la Arboleda. Donde se vivenció un espacio de integración familiar, combinado con la alegría del deporte y la recreación que ofrece el programa </w:t>
            </w:r>
            <w:proofErr w:type="spellStart"/>
            <w:r>
              <w:rPr>
                <w:rFonts w:ascii="Arial" w:eastAsia="Arial" w:hAnsi="Arial" w:cs="Arial"/>
                <w:color w:val="000000"/>
              </w:rPr>
              <w:t>Deporvida</w:t>
            </w:r>
            <w:proofErr w:type="spellEnd"/>
            <w:r>
              <w:rPr>
                <w:rFonts w:ascii="Arial" w:eastAsia="Arial" w:hAnsi="Arial" w:cs="Arial"/>
                <w:color w:val="000000"/>
              </w:rPr>
              <w:t xml:space="preserve"> para la comunidad</w:t>
            </w:r>
          </w:p>
          <w:p w14:paraId="7FB69431" w14:textId="77777777" w:rsidR="00E5209F" w:rsidRDefault="00E5209F" w:rsidP="00E5209F">
            <w:pPr>
              <w:pBdr>
                <w:top w:val="nil"/>
                <w:left w:val="nil"/>
                <w:bottom w:val="nil"/>
                <w:right w:val="nil"/>
                <w:between w:val="nil"/>
              </w:pBdr>
              <w:ind w:left="720"/>
              <w:jc w:val="both"/>
              <w:rPr>
                <w:rFonts w:ascii="Arial" w:eastAsia="Arial" w:hAnsi="Arial" w:cs="Arial"/>
                <w:color w:val="000000"/>
              </w:rPr>
            </w:pPr>
          </w:p>
          <w:p w14:paraId="2FD91F02" w14:textId="56C7130C" w:rsidR="006F12BB" w:rsidRDefault="007E60E9">
            <w:pPr>
              <w:jc w:val="both"/>
              <w:rPr>
                <w:rFonts w:ascii="Arial" w:eastAsia="Arial" w:hAnsi="Arial" w:cs="Arial"/>
              </w:rPr>
            </w:pPr>
            <w:r>
              <w:rPr>
                <w:rFonts w:ascii="Arial" w:eastAsia="Arial" w:hAnsi="Arial" w:cs="Arial"/>
              </w:rPr>
              <w:t>MEDIO DE VERIFICACION</w:t>
            </w:r>
          </w:p>
          <w:p w14:paraId="779363E6" w14:textId="2E328D5A" w:rsidR="00E5209F" w:rsidRDefault="007E60E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5ACC2787" w14:textId="524CD1F1" w:rsidR="00E5209F" w:rsidRDefault="007E60E9">
            <w:pPr>
              <w:widowControl w:val="0"/>
              <w:pBdr>
                <w:top w:val="nil"/>
                <w:left w:val="nil"/>
                <w:bottom w:val="nil"/>
                <w:right w:val="nil"/>
                <w:between w:val="nil"/>
              </w:pBdr>
              <w:tabs>
                <w:tab w:val="left" w:pos="793"/>
              </w:tabs>
              <w:spacing w:before="1" w:line="276" w:lineRule="auto"/>
              <w:ind w:right="66"/>
              <w:jc w:val="both"/>
            </w:pPr>
            <w:hyperlink r:id="rId8" w:history="1">
              <w:r w:rsidRPr="00147DA0">
                <w:rPr>
                  <w:rStyle w:val="Hipervnculo"/>
                </w:rPr>
                <w:t>https://drive.google.com/drive/folders/1I1ZayeWkTrXr9DUETwNaxQ9QeboPXq2X?usp=drive_link</w:t>
              </w:r>
            </w:hyperlink>
          </w:p>
          <w:p w14:paraId="37875004" w14:textId="1847D970" w:rsidR="007E60E9" w:rsidRDefault="007E60E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6F12BB" w14:paraId="2027BE4B"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C7A7002" w14:textId="77777777" w:rsidR="006F12BB" w:rsidRDefault="007E60E9">
            <w:pPr>
              <w:widowControl w:val="0"/>
              <w:pBdr>
                <w:top w:val="nil"/>
                <w:left w:val="nil"/>
                <w:bottom w:val="nil"/>
                <w:right w:val="nil"/>
                <w:between w:val="nil"/>
              </w:pBdr>
              <w:spacing w:line="271" w:lineRule="auto"/>
              <w:ind w:left="72" w:right="184"/>
              <w:jc w:val="both"/>
              <w:rPr>
                <w:rFonts w:ascii="Arial" w:eastAsia="Arial" w:hAnsi="Arial" w:cs="Arial"/>
              </w:rPr>
            </w:pPr>
            <w:r>
              <w:rPr>
                <w:rFonts w:ascii="Arial" w:eastAsia="Arial" w:hAnsi="Arial" w:cs="Arial"/>
                <w:color w:val="000000"/>
              </w:rPr>
              <w:lastRenderedPageBreak/>
              <w:t>Recibo a Satisfacción de Servicios: N/A</w:t>
            </w:r>
          </w:p>
        </w:tc>
      </w:tr>
      <w:tr w:rsidR="006F12BB" w14:paraId="58960D25"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BBF440" w14:textId="77777777" w:rsidR="006F12BB" w:rsidRDefault="007E60E9">
            <w:pPr>
              <w:widowControl w:val="0"/>
              <w:pBdr>
                <w:top w:val="nil"/>
                <w:left w:val="nil"/>
                <w:bottom w:val="nil"/>
                <w:right w:val="nil"/>
                <w:between w:val="nil"/>
              </w:pBdr>
              <w:spacing w:before="130" w:line="265" w:lineRule="auto"/>
              <w:ind w:left="72"/>
              <w:jc w:val="both"/>
              <w:rPr>
                <w:rFonts w:ascii="Arial" w:eastAsia="Arial" w:hAnsi="Arial" w:cs="Arial"/>
              </w:rPr>
            </w:pPr>
            <w:r>
              <w:rPr>
                <w:rFonts w:ascii="Arial" w:eastAsia="Arial" w:hAnsi="Arial" w:cs="Arial"/>
                <w:color w:val="000000"/>
              </w:rPr>
              <w:lastRenderedPageBreak/>
              <w:t xml:space="preserve">Constancia de Paz y Salvo: </w:t>
            </w:r>
            <w:r>
              <w:rPr>
                <w:rFonts w:ascii="Arial" w:eastAsia="Arial" w:hAnsi="Arial" w:cs="Arial"/>
                <w:color w:val="222222"/>
                <w:highlight w:val="white"/>
              </w:rPr>
              <w:t>N/A</w:t>
            </w:r>
          </w:p>
        </w:tc>
      </w:tr>
      <w:tr w:rsidR="006F12BB" w14:paraId="373E3E86"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8332BD" w14:textId="77777777" w:rsidR="006F12BB" w:rsidRDefault="007E60E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N/A</w:t>
            </w:r>
          </w:p>
        </w:tc>
      </w:tr>
      <w:tr w:rsidR="006F12BB" w14:paraId="4A14AB3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9F1678E" w14:textId="77777777" w:rsidR="006F12BB" w:rsidRDefault="006F12BB">
            <w:pPr>
              <w:pBdr>
                <w:top w:val="nil"/>
                <w:left w:val="nil"/>
                <w:bottom w:val="nil"/>
                <w:right w:val="nil"/>
                <w:between w:val="nil"/>
              </w:pBdr>
              <w:jc w:val="both"/>
              <w:rPr>
                <w:rFonts w:ascii="Arial" w:eastAsia="Arial" w:hAnsi="Arial" w:cs="Arial"/>
                <w:color w:val="000000"/>
              </w:rPr>
            </w:pPr>
          </w:p>
          <w:p w14:paraId="6D1E9A5C" w14:textId="77777777"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6F12BB" w14:paraId="14C46772"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5F9371F" w14:textId="6F945F94" w:rsidR="006F12BB" w:rsidRDefault="007E60E9">
            <w:pPr>
              <w:pBdr>
                <w:top w:val="nil"/>
                <w:left w:val="nil"/>
                <w:bottom w:val="nil"/>
                <w:right w:val="nil"/>
                <w:between w:val="nil"/>
              </w:pBdr>
              <w:shd w:val="clear" w:color="auto" w:fill="FFFFFF"/>
              <w:jc w:val="both"/>
              <w:rPr>
                <w:rFonts w:ascii="Arial" w:eastAsia="Arial" w:hAnsi="Arial" w:cs="Arial"/>
                <w:color w:val="000000"/>
              </w:rPr>
            </w:pPr>
            <w:r>
              <w:rPr>
                <w:noProof/>
              </w:rPr>
              <w:drawing>
                <wp:anchor distT="0" distB="0" distL="114300" distR="114300" simplePos="0" relativeHeight="251664384" behindDoc="1" locked="0" layoutInCell="1" allowOverlap="1" wp14:anchorId="068C8857" wp14:editId="509C6D3C">
                  <wp:simplePos x="0" y="0"/>
                  <wp:positionH relativeFrom="column">
                    <wp:posOffset>-130810</wp:posOffset>
                  </wp:positionH>
                  <wp:positionV relativeFrom="paragraph">
                    <wp:posOffset>109220</wp:posOffset>
                  </wp:positionV>
                  <wp:extent cx="2033270" cy="2019300"/>
                  <wp:effectExtent l="0" t="0" r="508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33270" cy="2019300"/>
                          </a:xfrm>
                          <a:prstGeom prst="rect">
                            <a:avLst/>
                          </a:prstGeom>
                          <a:noFill/>
                          <a:ln>
                            <a:noFill/>
                          </a:ln>
                        </pic:spPr>
                      </pic:pic>
                    </a:graphicData>
                  </a:graphic>
                </wp:anchor>
              </w:drawing>
            </w:r>
            <w:r>
              <w:rPr>
                <w:rFonts w:ascii="Arial" w:eastAsia="Arial" w:hAnsi="Arial" w:cs="Arial"/>
                <w:color w:val="000000"/>
              </w:rPr>
              <w:t xml:space="preserve">  No se reporta recomendaciones para el presente período</w:t>
            </w:r>
          </w:p>
        </w:tc>
      </w:tr>
      <w:tr w:rsidR="006F12BB" w14:paraId="0B269E84"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DC14952" w14:textId="50B6556C" w:rsidR="006F12BB" w:rsidRDefault="007E60E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6F12BB" w14:paraId="5C3F5257"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39BEB9E" w14:textId="2383F9AB" w:rsidR="006F12BB" w:rsidRDefault="006F12BB">
            <w:pPr>
              <w:pBdr>
                <w:top w:val="nil"/>
                <w:left w:val="nil"/>
                <w:bottom w:val="nil"/>
                <w:right w:val="nil"/>
                <w:between w:val="nil"/>
              </w:pBdr>
              <w:rPr>
                <w:rFonts w:ascii="Arial" w:eastAsia="Arial" w:hAnsi="Arial" w:cs="Arial"/>
                <w:color w:val="000000"/>
              </w:rPr>
            </w:pPr>
          </w:p>
          <w:p w14:paraId="6FAAF90B" w14:textId="25F133E8" w:rsidR="006F12BB" w:rsidRDefault="006F12BB">
            <w:pPr>
              <w:pBdr>
                <w:top w:val="nil"/>
                <w:left w:val="nil"/>
                <w:bottom w:val="nil"/>
                <w:right w:val="nil"/>
                <w:between w:val="nil"/>
              </w:pBdr>
              <w:ind w:firstLine="708"/>
              <w:rPr>
                <w:rFonts w:ascii="Arial" w:eastAsia="Arial" w:hAnsi="Arial" w:cs="Arial"/>
                <w:color w:val="000000"/>
              </w:rPr>
            </w:pPr>
          </w:p>
          <w:p w14:paraId="35F86F76" w14:textId="77777777" w:rsidR="007E60E9" w:rsidRDefault="007E60E9">
            <w:pPr>
              <w:pBdr>
                <w:top w:val="nil"/>
                <w:left w:val="nil"/>
                <w:bottom w:val="nil"/>
                <w:right w:val="nil"/>
                <w:between w:val="nil"/>
              </w:pBdr>
              <w:tabs>
                <w:tab w:val="left" w:pos="1780"/>
              </w:tabs>
              <w:jc w:val="both"/>
              <w:rPr>
                <w:rFonts w:ascii="Arial" w:eastAsia="Arial" w:hAnsi="Arial" w:cs="Arial"/>
                <w:color w:val="000000"/>
              </w:rPr>
            </w:pPr>
          </w:p>
          <w:p w14:paraId="197714A9" w14:textId="77777777" w:rsidR="007E60E9" w:rsidRDefault="007E60E9">
            <w:pPr>
              <w:pBdr>
                <w:top w:val="nil"/>
                <w:left w:val="nil"/>
                <w:bottom w:val="nil"/>
                <w:right w:val="nil"/>
                <w:between w:val="nil"/>
              </w:pBdr>
              <w:tabs>
                <w:tab w:val="left" w:pos="1780"/>
              </w:tabs>
              <w:jc w:val="both"/>
              <w:rPr>
                <w:rFonts w:ascii="Arial" w:eastAsia="Arial" w:hAnsi="Arial" w:cs="Arial"/>
                <w:color w:val="000000"/>
              </w:rPr>
            </w:pPr>
          </w:p>
          <w:p w14:paraId="0D210360" w14:textId="16D8E287" w:rsidR="006F12BB" w:rsidRDefault="007E60E9">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468B2E66" w14:textId="77777777" w:rsidR="006F12BB" w:rsidRDefault="007E60E9">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647FE58E" w14:textId="77777777" w:rsidR="006F12BB" w:rsidRDefault="007E60E9">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19966503" w14:textId="77777777" w:rsidR="006F12BB" w:rsidRDefault="007E60E9">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pict w14:anchorId="299ACA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355.7pt;margin-top:-4.9pt;width:16.1pt;height:21.35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">
                  <v:imagedata r:id="rId10" o:title=""/>
                  <w10:wrap anchorx="margin"/>
                </v:shape>
              </w:pict>
            </w:r>
            <w:r>
              <w:pict w14:anchorId="32626E57">
                <v:shape id="Entrada de lápiz 14" o:spid="_x0000_s1027" type="#_x0000_t75" style="position:absolute;margin-left:366.2pt;margin-top:1.95pt;width:30.2pt;height:13.8pt;z-index:2516633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&#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">
                  <v:imagedata r:id="rId11" o:title=""/>
                  <w10:wrap anchorx="margin"/>
                </v:shape>
              </w:pict>
            </w:r>
          </w:p>
          <w:p w14:paraId="39ADD133" w14:textId="77777777" w:rsidR="006F12BB" w:rsidRDefault="007E60E9">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Nombre y firma del Apoyo a la Supervisión (Incluir cuando aplique)</w:t>
            </w:r>
            <w:r>
              <w:rPr>
                <w:rFonts w:ascii="Arial" w:eastAsia="Arial" w:hAnsi="Arial" w:cs="Arial"/>
                <w:sz w:val="22"/>
                <w:szCs w:val="22"/>
              </w:rPr>
              <w:t xml:space="preserve"> </w:t>
            </w:r>
            <w:r>
              <w:rPr>
                <w:rFonts w:ascii="Arial" w:eastAsia="Arial" w:hAnsi="Arial" w:cs="Arial"/>
                <w:color w:val="000000"/>
              </w:rPr>
              <w:tab/>
            </w:r>
            <w:r>
              <w:rPr>
                <w:rFonts w:ascii="Arial" w:eastAsia="Arial" w:hAnsi="Arial" w:cs="Arial"/>
                <w:color w:val="000000"/>
              </w:rPr>
              <w:tab/>
            </w:r>
          </w:p>
        </w:tc>
      </w:tr>
      <w:tr w:rsidR="006F12BB" w14:paraId="27281833"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46B205" w14:textId="38E21E48" w:rsidR="006F12BB" w:rsidRDefault="007E60E9">
            <w:pPr>
              <w:pBdr>
                <w:top w:val="nil"/>
                <w:left w:val="nil"/>
                <w:bottom w:val="nil"/>
                <w:right w:val="nil"/>
                <w:between w:val="nil"/>
              </w:pBdr>
              <w:rPr>
                <w:rFonts w:ascii="Arial" w:eastAsia="Arial" w:hAnsi="Arial" w:cs="Arial"/>
                <w:color w:val="000000"/>
                <w:highlight w:val="white"/>
              </w:rPr>
            </w:pPr>
            <w:r>
              <w:rPr>
                <w:rFonts w:ascii="Arial" w:eastAsia="Arial" w:hAnsi="Arial" w:cs="Arial"/>
                <w:color w:val="000000"/>
              </w:rPr>
              <w:t xml:space="preserve">Fecha de suscripción del informe de supervisión: </w:t>
            </w:r>
            <w:proofErr w:type="gramStart"/>
            <w:r>
              <w:rPr>
                <w:rFonts w:ascii="Arial" w:eastAsia="Arial" w:hAnsi="Arial" w:cs="Arial"/>
                <w:color w:val="000000"/>
              </w:rPr>
              <w:t>Distrito  de</w:t>
            </w:r>
            <w:proofErr w:type="gramEnd"/>
            <w:r>
              <w:rPr>
                <w:rFonts w:ascii="Arial" w:eastAsia="Arial" w:hAnsi="Arial" w:cs="Arial"/>
                <w:color w:val="000000"/>
              </w:rPr>
              <w:t xml:space="preserve"> Santiago De Cali</w:t>
            </w:r>
            <w:r>
              <w:rPr>
                <w:rFonts w:ascii="Arial" w:eastAsia="Arial" w:hAnsi="Arial" w:cs="Arial"/>
                <w:color w:val="000000"/>
                <w:highlight w:val="white"/>
              </w:rPr>
              <w:t xml:space="preserve">, </w:t>
            </w:r>
            <w:r>
              <w:rPr>
                <w:rFonts w:ascii="Arial" w:eastAsia="Arial" w:hAnsi="Arial" w:cs="Arial"/>
                <w:highlight w:val="white"/>
              </w:rPr>
              <w:t>12/</w:t>
            </w:r>
            <w:r w:rsidR="00E5209F">
              <w:rPr>
                <w:rFonts w:ascii="Arial" w:eastAsia="Arial" w:hAnsi="Arial" w:cs="Arial"/>
                <w:highlight w:val="white"/>
              </w:rPr>
              <w:t>DIC</w:t>
            </w:r>
            <w:r>
              <w:rPr>
                <w:rFonts w:ascii="Arial" w:eastAsia="Arial" w:hAnsi="Arial" w:cs="Arial"/>
                <w:color w:val="000000"/>
                <w:highlight w:val="white"/>
              </w:rPr>
              <w:t>/2025</w:t>
            </w:r>
          </w:p>
        </w:tc>
      </w:tr>
    </w:tbl>
    <w:p w14:paraId="483520B6" w14:textId="77777777" w:rsidR="006F12BB" w:rsidRDefault="006F12BB">
      <w:pPr>
        <w:rPr>
          <w:rFonts w:ascii="Arial" w:eastAsia="Arial" w:hAnsi="Arial" w:cs="Arial"/>
        </w:rPr>
        <w:sectPr w:rsidR="006F12BB">
          <w:headerReference w:type="default" r:id="rId12"/>
          <w:footerReference w:type="default" r:id="rId13"/>
          <w:pgSz w:w="12242" w:h="15842"/>
          <w:pgMar w:top="1134" w:right="1134" w:bottom="1701" w:left="1134" w:header="720" w:footer="1134" w:gutter="0"/>
          <w:pgNumType w:start="1"/>
          <w:cols w:space="720"/>
        </w:sectPr>
      </w:pPr>
    </w:p>
    <w:p w14:paraId="3934CB32" w14:textId="77777777" w:rsidR="006F12BB" w:rsidRDefault="006F12BB">
      <w:pPr>
        <w:rPr>
          <w:rFonts w:ascii="Arial" w:eastAsia="Arial" w:hAnsi="Arial" w:cs="Arial"/>
        </w:rPr>
      </w:pPr>
    </w:p>
    <w:sectPr w:rsidR="006F12BB">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92D46C" w14:textId="77777777" w:rsidR="000239BD" w:rsidRDefault="000239BD">
      <w:r>
        <w:separator/>
      </w:r>
    </w:p>
  </w:endnote>
  <w:endnote w:type="continuationSeparator" w:id="0">
    <w:p w14:paraId="7B742977" w14:textId="77777777" w:rsidR="000239BD" w:rsidRDefault="00023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90F2FA6B-4ACE-405F-A8B6-9475379B0BD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FD8D1A79-B86B-4EB2-B63F-78780AC4D759}"/>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01211824-EDB0-4478-96F1-7D00D556D61E}"/>
  </w:font>
  <w:font w:name="Calibri Light">
    <w:panose1 w:val="020F0302020204030204"/>
    <w:charset w:val="00"/>
    <w:family w:val="swiss"/>
    <w:pitch w:val="variable"/>
    <w:sig w:usb0="E4002EFF" w:usb1="C000247B" w:usb2="00000009" w:usb3="00000000" w:csb0="000001FF" w:csb1="00000000"/>
    <w:embedRegular r:id="rId4" w:fontKey="{8C656212-C5B3-45A0-9142-948A835F52CD}"/>
  </w:font>
  <w:font w:name="Calibri">
    <w:panose1 w:val="020F0502020204030204"/>
    <w:charset w:val="00"/>
    <w:family w:val="swiss"/>
    <w:pitch w:val="variable"/>
    <w:sig w:usb0="E4002EFF" w:usb1="C000247B" w:usb2="00000009" w:usb3="00000000" w:csb0="000001FF" w:csb1="00000000"/>
    <w:embedRegular r:id="rId5" w:fontKey="{EA2319FA-6AF6-49F5-88D2-AF9E3A09BF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C0619" w14:textId="77777777" w:rsidR="006F12BB" w:rsidRDefault="006F12BB">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3682B444" w14:textId="77777777" w:rsidR="006F12BB" w:rsidRDefault="007E60E9">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4F4A5D9C" w14:textId="77777777" w:rsidR="006F12BB" w:rsidRDefault="007E60E9">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44CCB">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44CCB">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EA148" w14:textId="77777777" w:rsidR="006F12BB" w:rsidRDefault="006F12BB">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1CE013B" w14:textId="77777777" w:rsidR="006F12BB" w:rsidRDefault="007E60E9">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2711DF25" w14:textId="47A72565" w:rsidR="006F12BB" w:rsidRDefault="007E60E9">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254ED0">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5F2C84" w14:textId="77777777" w:rsidR="000239BD" w:rsidRDefault="000239BD">
      <w:r>
        <w:separator/>
      </w:r>
    </w:p>
  </w:footnote>
  <w:footnote w:type="continuationSeparator" w:id="0">
    <w:p w14:paraId="6F1EBD91" w14:textId="77777777" w:rsidR="000239BD" w:rsidRDefault="000239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17767" w14:textId="77777777" w:rsidR="006F12BB" w:rsidRDefault="006F12BB">
    <w:pPr>
      <w:widowControl w:val="0"/>
      <w:pBdr>
        <w:top w:val="nil"/>
        <w:left w:val="nil"/>
        <w:bottom w:val="nil"/>
        <w:right w:val="nil"/>
        <w:between w:val="nil"/>
      </w:pBdr>
      <w:spacing w:line="276" w:lineRule="auto"/>
      <w:rPr>
        <w:rFonts w:ascii="Arial" w:eastAsia="Arial" w:hAnsi="Arial" w:cs="Arial"/>
        <w:sz w:val="22"/>
        <w:szCs w:val="22"/>
      </w:rPr>
    </w:pPr>
  </w:p>
  <w:tbl>
    <w:tblPr>
      <w:tblStyle w:val="a8"/>
      <w:tblW w:w="10064" w:type="dxa"/>
      <w:tblInd w:w="137" w:type="dxa"/>
      <w:tblLayout w:type="fixed"/>
      <w:tblLook w:val="0000" w:firstRow="0" w:lastRow="0" w:firstColumn="0" w:lastColumn="0" w:noHBand="0" w:noVBand="0"/>
    </w:tblPr>
    <w:tblGrid>
      <w:gridCol w:w="2835"/>
      <w:gridCol w:w="4649"/>
      <w:gridCol w:w="1418"/>
      <w:gridCol w:w="1162"/>
    </w:tblGrid>
    <w:tr w:rsidR="006F12BB" w14:paraId="2BCF618B"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EA574" w14:textId="77777777" w:rsidR="006F12BB" w:rsidRDefault="007E60E9">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25DF236E" wp14:editId="7C5EF4BF">
                <wp:extent cx="1079997" cy="828675"/>
                <wp:effectExtent l="0" t="0" r="0" b="0"/>
                <wp:docPr id="135468503"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C6E1081" w14:textId="77777777" w:rsidR="006F12BB" w:rsidRDefault="006F12BB">
          <w:pPr>
            <w:pBdr>
              <w:top w:val="nil"/>
              <w:left w:val="nil"/>
              <w:bottom w:val="nil"/>
              <w:right w:val="nil"/>
              <w:between w:val="nil"/>
            </w:pBdr>
            <w:tabs>
              <w:tab w:val="center" w:pos="4252"/>
              <w:tab w:val="right" w:pos="8504"/>
            </w:tabs>
            <w:jc w:val="center"/>
            <w:rPr>
              <w:color w:val="000000"/>
              <w:sz w:val="14"/>
              <w:szCs w:val="14"/>
            </w:rPr>
          </w:pPr>
        </w:p>
        <w:p w14:paraId="557C1C00"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 xml:space="preserve">GESTIÓN JURÍDICO </w:t>
          </w:r>
          <w:r>
            <w:rPr>
              <w:rFonts w:ascii="Arial" w:eastAsia="Arial" w:hAnsi="Arial" w:cs="Arial"/>
              <w:color w:val="000000"/>
              <w:sz w:val="16"/>
              <w:szCs w:val="16"/>
            </w:rPr>
            <w:t>ADMINISTRATIVA</w:t>
          </w:r>
        </w:p>
        <w:p w14:paraId="154AFEA6" w14:textId="77777777" w:rsidR="006F12BB" w:rsidRDefault="007E60E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17E730" w14:textId="77777777" w:rsidR="006F12BB" w:rsidRDefault="006F12BB">
          <w:pPr>
            <w:pBdr>
              <w:top w:val="nil"/>
              <w:left w:val="nil"/>
              <w:bottom w:val="nil"/>
              <w:right w:val="nil"/>
              <w:between w:val="nil"/>
            </w:pBdr>
            <w:tabs>
              <w:tab w:val="center" w:pos="4252"/>
              <w:tab w:val="right" w:pos="8504"/>
            </w:tabs>
            <w:jc w:val="center"/>
            <w:rPr>
              <w:rFonts w:ascii="Arial" w:eastAsia="Arial" w:hAnsi="Arial" w:cs="Arial"/>
              <w:color w:val="000000"/>
            </w:rPr>
          </w:pPr>
        </w:p>
        <w:p w14:paraId="250D282E"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4CB3D6A"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03FFB0AD" w14:textId="77777777" w:rsidR="006F12BB" w:rsidRDefault="006F12BB">
          <w:pPr>
            <w:pBdr>
              <w:top w:val="nil"/>
              <w:left w:val="nil"/>
              <w:bottom w:val="nil"/>
              <w:right w:val="nil"/>
              <w:between w:val="nil"/>
            </w:pBdr>
            <w:tabs>
              <w:tab w:val="center" w:pos="4252"/>
              <w:tab w:val="right" w:pos="8504"/>
            </w:tabs>
            <w:jc w:val="center"/>
            <w:rPr>
              <w:rFonts w:ascii="Arial" w:eastAsia="Arial" w:hAnsi="Arial" w:cs="Arial"/>
              <w:color w:val="000000"/>
            </w:rPr>
          </w:pPr>
        </w:p>
        <w:p w14:paraId="032993ED" w14:textId="77777777" w:rsidR="006F12BB" w:rsidRDefault="006F12BB">
          <w:pPr>
            <w:pBdr>
              <w:top w:val="nil"/>
              <w:left w:val="nil"/>
              <w:bottom w:val="nil"/>
              <w:right w:val="nil"/>
              <w:between w:val="nil"/>
            </w:pBdr>
            <w:tabs>
              <w:tab w:val="center" w:pos="4252"/>
              <w:tab w:val="right" w:pos="8504"/>
            </w:tabs>
            <w:jc w:val="center"/>
            <w:rPr>
              <w:rFonts w:ascii="Arial" w:eastAsia="Arial" w:hAnsi="Arial" w:cs="Arial"/>
              <w:color w:val="000000"/>
            </w:rPr>
          </w:pPr>
        </w:p>
        <w:p w14:paraId="6D1C8B9D"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7B24FFCB"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7605F5" w14:textId="77777777" w:rsidR="006F12BB" w:rsidRDefault="007E60E9">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6F12BB" w14:paraId="6F6B1E6C"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DDEDA8" w14:textId="77777777" w:rsidR="006F12BB" w:rsidRDefault="006F12BB">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F32FE7" w14:textId="77777777" w:rsidR="006F12BB" w:rsidRDefault="006F12BB">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1A401"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7DBA91" w14:textId="77777777" w:rsidR="006F12BB" w:rsidRDefault="007E60E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7B7AF597" w14:textId="77777777" w:rsidR="006F12BB" w:rsidRDefault="006F12BB">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D7BB8" w14:textId="77777777" w:rsidR="006F12BB" w:rsidRDefault="006F12BB">
    <w:pPr>
      <w:widowControl w:val="0"/>
      <w:pBdr>
        <w:top w:val="nil"/>
        <w:left w:val="nil"/>
        <w:bottom w:val="nil"/>
        <w:right w:val="nil"/>
        <w:between w:val="nil"/>
      </w:pBdr>
      <w:spacing w:line="276" w:lineRule="auto"/>
      <w:rPr>
        <w:color w:val="000000"/>
      </w:rPr>
    </w:pPr>
  </w:p>
  <w:tbl>
    <w:tblPr>
      <w:tblStyle w:val="a9"/>
      <w:tblW w:w="10064" w:type="dxa"/>
      <w:tblInd w:w="137" w:type="dxa"/>
      <w:tblLayout w:type="fixed"/>
      <w:tblLook w:val="0000" w:firstRow="0" w:lastRow="0" w:firstColumn="0" w:lastColumn="0" w:noHBand="0" w:noVBand="0"/>
    </w:tblPr>
    <w:tblGrid>
      <w:gridCol w:w="2835"/>
      <w:gridCol w:w="4649"/>
      <w:gridCol w:w="1418"/>
      <w:gridCol w:w="1162"/>
    </w:tblGrid>
    <w:tr w:rsidR="006F12BB" w14:paraId="49B318F7"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302E91" w14:textId="77777777" w:rsidR="006F12BB" w:rsidRDefault="007E60E9">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61E02FA8" wp14:editId="70912C00">
                <wp:extent cx="1079997" cy="828675"/>
                <wp:effectExtent l="0" t="0" r="0" b="0"/>
                <wp:docPr id="135468504"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137739A9" w14:textId="77777777" w:rsidR="006F12BB" w:rsidRDefault="006F12BB">
          <w:pPr>
            <w:pBdr>
              <w:top w:val="nil"/>
              <w:left w:val="nil"/>
              <w:bottom w:val="nil"/>
              <w:right w:val="nil"/>
              <w:between w:val="nil"/>
            </w:pBdr>
            <w:tabs>
              <w:tab w:val="center" w:pos="4252"/>
              <w:tab w:val="right" w:pos="8504"/>
            </w:tabs>
            <w:jc w:val="center"/>
            <w:rPr>
              <w:color w:val="000000"/>
              <w:sz w:val="14"/>
              <w:szCs w:val="14"/>
            </w:rPr>
          </w:pPr>
        </w:p>
        <w:p w14:paraId="5FEBB8B9"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11A711D" w14:textId="77777777" w:rsidR="006F12BB" w:rsidRDefault="007E60E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72528F" w14:textId="77777777" w:rsidR="006F12BB" w:rsidRDefault="006F12BB">
          <w:pPr>
            <w:pBdr>
              <w:top w:val="nil"/>
              <w:left w:val="nil"/>
              <w:bottom w:val="nil"/>
              <w:right w:val="nil"/>
              <w:between w:val="nil"/>
            </w:pBdr>
            <w:tabs>
              <w:tab w:val="center" w:pos="4252"/>
              <w:tab w:val="right" w:pos="8504"/>
            </w:tabs>
            <w:jc w:val="center"/>
            <w:rPr>
              <w:rFonts w:ascii="Arial" w:eastAsia="Arial" w:hAnsi="Arial" w:cs="Arial"/>
              <w:color w:val="000000"/>
            </w:rPr>
          </w:pPr>
        </w:p>
        <w:p w14:paraId="22D5F684"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55EF322"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26A21647" w14:textId="77777777" w:rsidR="006F12BB" w:rsidRDefault="006F12BB">
          <w:pPr>
            <w:pBdr>
              <w:top w:val="nil"/>
              <w:left w:val="nil"/>
              <w:bottom w:val="nil"/>
              <w:right w:val="nil"/>
              <w:between w:val="nil"/>
            </w:pBdr>
            <w:tabs>
              <w:tab w:val="center" w:pos="4252"/>
              <w:tab w:val="right" w:pos="8504"/>
            </w:tabs>
            <w:jc w:val="center"/>
            <w:rPr>
              <w:rFonts w:ascii="Arial" w:eastAsia="Arial" w:hAnsi="Arial" w:cs="Arial"/>
              <w:color w:val="000000"/>
            </w:rPr>
          </w:pPr>
        </w:p>
        <w:p w14:paraId="333D5ABD" w14:textId="77777777" w:rsidR="006F12BB" w:rsidRDefault="006F12BB">
          <w:pPr>
            <w:pBdr>
              <w:top w:val="nil"/>
              <w:left w:val="nil"/>
              <w:bottom w:val="nil"/>
              <w:right w:val="nil"/>
              <w:between w:val="nil"/>
            </w:pBdr>
            <w:tabs>
              <w:tab w:val="center" w:pos="4252"/>
              <w:tab w:val="right" w:pos="8504"/>
            </w:tabs>
            <w:jc w:val="center"/>
            <w:rPr>
              <w:rFonts w:ascii="Arial" w:eastAsia="Arial" w:hAnsi="Arial" w:cs="Arial"/>
              <w:color w:val="000000"/>
            </w:rPr>
          </w:pPr>
        </w:p>
        <w:p w14:paraId="53CEE04C"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427FA311"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9FACC0" w14:textId="77777777" w:rsidR="006F12BB" w:rsidRDefault="007E60E9">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6F12BB" w14:paraId="2EA311DB"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D1A60D" w14:textId="77777777" w:rsidR="006F12BB" w:rsidRDefault="006F12BB">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DC3742" w14:textId="77777777" w:rsidR="006F12BB" w:rsidRDefault="006F12BB">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40C69B" w14:textId="77777777" w:rsidR="006F12BB" w:rsidRDefault="007E60E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0FE3CD" w14:textId="77777777" w:rsidR="006F12BB" w:rsidRDefault="007E60E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40F0C4FE" w14:textId="77777777" w:rsidR="006F12BB" w:rsidRDefault="006F12BB">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1639A"/>
    <w:multiLevelType w:val="multilevel"/>
    <w:tmpl w:val="DF86B63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33371550"/>
    <w:multiLevelType w:val="multilevel"/>
    <w:tmpl w:val="ADCCE0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B151903"/>
    <w:multiLevelType w:val="multilevel"/>
    <w:tmpl w:val="96B4E5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11945959">
    <w:abstractNumId w:val="0"/>
  </w:num>
  <w:num w:numId="2" w16cid:durableId="413477241">
    <w:abstractNumId w:val="1"/>
  </w:num>
  <w:num w:numId="3" w16cid:durableId="201263656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12BB"/>
    <w:rsid w:val="000239BD"/>
    <w:rsid w:val="00045B20"/>
    <w:rsid w:val="00254ED0"/>
    <w:rsid w:val="006F12BB"/>
    <w:rsid w:val="00744CCB"/>
    <w:rsid w:val="007E60E9"/>
    <w:rsid w:val="00E5209F"/>
    <w:rsid w:val="00F2172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E786CBF"/>
  <w15:docId w15:val="{5C9BC4C4-56E0-4ECA-8A47-144F04552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qFormat/>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Mencinsinresolver1">
    <w:name w:val="Mención sin resolver1"/>
    <w:basedOn w:val="Fuentedeprrafopredeter"/>
    <w:uiPriority w:val="99"/>
    <w:semiHidden/>
    <w:unhideWhenUsed/>
    <w:rsid w:val="00100907"/>
    <w:rPr>
      <w:color w:val="605E5C"/>
      <w:shd w:val="clear" w:color="auto" w:fill="E1DFDD"/>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0" w:type="dxa"/>
        <w:bottom w:w="0" w:type="dxa"/>
        <w:right w:w="10" w:type="dxa"/>
      </w:tblCellMar>
    </w:tblPr>
  </w:style>
  <w:style w:type="table" w:customStyle="1" w:styleId="a9">
    <w:basedOn w:val="TableNormal0"/>
    <w:tblPr>
      <w:tblStyleRowBandSize w:val="1"/>
      <w:tblStyleColBandSize w:val="1"/>
      <w:tblCellMar>
        <w:top w:w="0" w:type="dxa"/>
        <w:left w:w="10" w:type="dxa"/>
        <w:bottom w:w="0" w:type="dxa"/>
        <w:right w:w="10" w:type="dxa"/>
      </w:tblCellMar>
    </w:tblPr>
  </w:style>
  <w:style w:type="character" w:styleId="Mencinsinresolver">
    <w:name w:val="Unresolved Mention"/>
    <w:basedOn w:val="Fuentedeprrafopredeter"/>
    <w:uiPriority w:val="99"/>
    <w:semiHidden/>
    <w:unhideWhenUsed/>
    <w:rsid w:val="00E520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I1ZayeWkTrXr9DUETwNaxQ9QeboPXq2X?usp=drive_link"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y3bTikx7PHpCU33DUTiUnZE0zA==">CgMxLjAyDmguM251azZ3OXN4amFtOAByITFudFctR21WU3F3S1pNTjl2Mmphd2xXNUFqMVVxcktCaw==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5</Pages>
  <Words>945</Words>
  <Characters>5201</Characters>
  <Application>Microsoft Office Word</Application>
  <DocSecurity>0</DocSecurity>
  <Lines>43</Lines>
  <Paragraphs>12</Paragraphs>
  <ScaleCrop>false</ScaleCrop>
  <Company/>
  <LinksUpToDate>false</LinksUpToDate>
  <CharactersWithSpaces>6134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6</cp:revision>
  <cp:lastPrinted>2025-12-17T00:49:00Z</cp:lastPrinted>
  <dcterms:created xsi:type="dcterms:W3CDTF">2025-12-05T05:09:00Z</dcterms:created>
  <dcterms:modified xsi:type="dcterms:W3CDTF">2025-12-17T00:49:00Z</dcterms:modified>
</cp:coreProperties>
</file>